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698D" w14:textId="77777777" w:rsidR="00B77684" w:rsidRDefault="00DD7EE6">
      <w:pPr>
        <w:pStyle w:val="Textbody"/>
      </w:pPr>
      <w:r>
        <w:rPr>
          <w:rFonts w:eastAsia="Lucida Sans Unicode" w:cs="Tahoma"/>
          <w:iCs/>
          <w:szCs w:val="24"/>
        </w:rPr>
        <w:t xml:space="preserve">                </w:t>
      </w:r>
    </w:p>
    <w:p w14:paraId="5CAA138C" w14:textId="77777777" w:rsidR="00B77684" w:rsidRDefault="00DD7EE6">
      <w:pPr>
        <w:pStyle w:val="Textbody"/>
      </w:pPr>
      <w:r>
        <w:rPr>
          <w:rFonts w:eastAsia="Lucida Sans Unicode" w:cs="Tahoma"/>
          <w:iCs/>
          <w:szCs w:val="24"/>
        </w:rPr>
        <w:t xml:space="preserve">                     </w:t>
      </w:r>
      <w:r>
        <w:rPr>
          <w:rFonts w:eastAsia="Lucida Sans Unicode" w:cs="Tahoma"/>
          <w:i/>
          <w:iCs/>
          <w:szCs w:val="24"/>
        </w:rPr>
        <w:t xml:space="preserve">  </w:t>
      </w:r>
      <w:r>
        <w:rPr>
          <w:rFonts w:eastAsia="Lucida Sans Unicode" w:cs="Tahoma"/>
          <w:b/>
          <w:iCs/>
          <w:sz w:val="36"/>
          <w:szCs w:val="24"/>
        </w:rPr>
        <w:t>Stavební bytové družstvo Světlá nad Sázavou,</w:t>
      </w:r>
    </w:p>
    <w:p w14:paraId="03BCCD16" w14:textId="77777777" w:rsidR="00B77684" w:rsidRDefault="00DD7EE6">
      <w:pPr>
        <w:pStyle w:val="Import1"/>
        <w:ind w:left="0"/>
        <w:jc w:val="center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 IČO 00 04 40 91</w:t>
      </w:r>
    </w:p>
    <w:p w14:paraId="7D1475B1" w14:textId="77777777" w:rsidR="00B77684" w:rsidRDefault="00DD7EE6">
      <w:pPr>
        <w:pStyle w:val="Import1"/>
        <w:ind w:left="0"/>
        <w:jc w:val="center"/>
      </w:pPr>
      <w:r>
        <w:rPr>
          <w:rFonts w:ascii="Times New Roman" w:eastAsia="Lucida Sans Unicode" w:hAnsi="Times New Roman" w:cs="Times New Roman"/>
        </w:rPr>
        <w:t xml:space="preserve">se sídlem Dolní ul. 419, 582 91 Světlá nad Sázavou, </w:t>
      </w:r>
      <w:r>
        <w:rPr>
          <w:rFonts w:ascii="Wingdings" w:eastAsia="Lucida Sans Unicode" w:hAnsi="Wingdings" w:cs="Wingdings"/>
        </w:rPr>
        <w:t></w:t>
      </w:r>
      <w:r>
        <w:rPr>
          <w:rFonts w:ascii="Times New Roman" w:eastAsia="Lucida Sans Unicode" w:hAnsi="Times New Roman" w:cs="Times New Roman"/>
        </w:rPr>
        <w:t xml:space="preserve"> 720027530</w:t>
      </w:r>
    </w:p>
    <w:p w14:paraId="14F40A0E" w14:textId="77777777" w:rsidR="00B77684" w:rsidRDefault="00DD7EE6">
      <w:pPr>
        <w:pStyle w:val="Import1"/>
        <w:ind w:left="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web.: sbd-svetlans.cz, mail.: sbd.svetla@seznam.cz</w:t>
      </w:r>
    </w:p>
    <w:p w14:paraId="71326D36" w14:textId="77777777" w:rsidR="00B77684" w:rsidRDefault="00B77684">
      <w:pPr>
        <w:pStyle w:val="Textbody"/>
        <w:rPr>
          <w:b/>
          <w:i/>
          <w:iCs/>
          <w:sz w:val="28"/>
          <w:szCs w:val="28"/>
        </w:rPr>
      </w:pPr>
    </w:p>
    <w:p w14:paraId="36949E50" w14:textId="77777777" w:rsidR="00B77684" w:rsidRDefault="00DD7EE6">
      <w:pPr>
        <w:pStyle w:val="Textbody"/>
      </w:pPr>
      <w:r>
        <w:rPr>
          <w:b/>
          <w:i/>
          <w:iCs/>
          <w:sz w:val="28"/>
          <w:szCs w:val="28"/>
        </w:rPr>
        <w:t xml:space="preserve">                                                  </w:t>
      </w:r>
      <w:r>
        <w:rPr>
          <w:b/>
          <w:i/>
          <w:iCs/>
          <w:sz w:val="32"/>
          <w:szCs w:val="32"/>
          <w:u w:val="single"/>
        </w:rPr>
        <w:t>P O Z V Á N K A</w:t>
      </w:r>
    </w:p>
    <w:p w14:paraId="7E8A39E7" w14:textId="77777777" w:rsidR="00B77684" w:rsidRDefault="00B77684">
      <w:pPr>
        <w:pStyle w:val="Textbody"/>
        <w:jc w:val="center"/>
        <w:rPr>
          <w:i/>
          <w:iCs/>
          <w:sz w:val="23"/>
          <w:szCs w:val="23"/>
        </w:rPr>
      </w:pPr>
    </w:p>
    <w:p w14:paraId="17DC40C4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Představenstvo Stavebního bytového družstva Světlá nad Sázavou</w:t>
      </w:r>
    </w:p>
    <w:p w14:paraId="77AD5DC4" w14:textId="77777777" w:rsidR="00B77684" w:rsidRDefault="00B77684">
      <w:pPr>
        <w:pStyle w:val="Textbody"/>
        <w:jc w:val="center"/>
        <w:rPr>
          <w:i/>
          <w:iCs/>
          <w:sz w:val="23"/>
          <w:szCs w:val="23"/>
        </w:rPr>
      </w:pPr>
    </w:p>
    <w:p w14:paraId="50F31BBE" w14:textId="77777777" w:rsidR="00B77684" w:rsidRDefault="00DD7EE6">
      <w:pPr>
        <w:pStyle w:val="Textbody"/>
        <w:jc w:val="center"/>
      </w:pPr>
      <w:r>
        <w:rPr>
          <w:i/>
          <w:iCs/>
          <w:sz w:val="23"/>
          <w:szCs w:val="23"/>
        </w:rPr>
        <w:t xml:space="preserve">   </w:t>
      </w:r>
      <w:r>
        <w:rPr>
          <w:b/>
          <w:i/>
          <w:iCs/>
          <w:sz w:val="23"/>
          <w:szCs w:val="23"/>
        </w:rPr>
        <w:t>s v o l á v á</w:t>
      </w:r>
    </w:p>
    <w:p w14:paraId="197C2576" w14:textId="77777777" w:rsidR="00B77684" w:rsidRDefault="00DD7EE6">
      <w:pPr>
        <w:pStyle w:val="Textbody"/>
      </w:pPr>
      <w:r>
        <w:rPr>
          <w:i/>
          <w:iCs/>
          <w:sz w:val="23"/>
          <w:szCs w:val="23"/>
        </w:rPr>
        <w:t xml:space="preserve">                                                                  </w:t>
      </w:r>
      <w:r>
        <w:rPr>
          <w:b/>
          <w:bCs/>
          <w:i/>
          <w:iCs/>
          <w:sz w:val="23"/>
          <w:szCs w:val="23"/>
        </w:rPr>
        <w:t>členskou schůzi,</w:t>
      </w:r>
    </w:p>
    <w:p w14:paraId="4AB5E6C0" w14:textId="77777777" w:rsidR="00B77684" w:rsidRDefault="00B77684">
      <w:pPr>
        <w:pStyle w:val="Textbody"/>
        <w:jc w:val="center"/>
        <w:rPr>
          <w:i/>
          <w:iCs/>
          <w:sz w:val="23"/>
          <w:szCs w:val="23"/>
        </w:rPr>
      </w:pPr>
    </w:p>
    <w:p w14:paraId="3F622725" w14:textId="77777777" w:rsidR="00B77684" w:rsidRDefault="00DD7EE6">
      <w:pPr>
        <w:pStyle w:val="Textbody"/>
        <w:jc w:val="center"/>
      </w:pPr>
      <w:r>
        <w:rPr>
          <w:i/>
          <w:iCs/>
          <w:sz w:val="23"/>
          <w:szCs w:val="23"/>
        </w:rPr>
        <w:t xml:space="preserve">   která se bude konat v úterý dne </w:t>
      </w:r>
      <w:r>
        <w:rPr>
          <w:b/>
          <w:i/>
          <w:iCs/>
          <w:sz w:val="23"/>
          <w:szCs w:val="23"/>
        </w:rPr>
        <w:t xml:space="preserve">19. 10. 2021 </w:t>
      </w:r>
      <w:r>
        <w:rPr>
          <w:i/>
          <w:iCs/>
          <w:sz w:val="23"/>
          <w:szCs w:val="23"/>
        </w:rPr>
        <w:t xml:space="preserve">od  </w:t>
      </w:r>
      <w:r>
        <w:rPr>
          <w:b/>
          <w:bCs/>
          <w:i/>
          <w:iCs/>
          <w:sz w:val="23"/>
          <w:szCs w:val="23"/>
        </w:rPr>
        <w:t>17 hodin</w:t>
      </w:r>
    </w:p>
    <w:p w14:paraId="338496A7" w14:textId="77777777" w:rsidR="00B77684" w:rsidRDefault="00DD7EE6">
      <w:pPr>
        <w:pStyle w:val="Textbody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v zasedací místnosti Stavebního bytového družstva Světlá nad Sázavou, </w:t>
      </w:r>
    </w:p>
    <w:p w14:paraId="009440D7" w14:textId="77777777" w:rsidR="00B77684" w:rsidRDefault="00DD7EE6">
      <w:pPr>
        <w:pStyle w:val="Textbody"/>
        <w:jc w:val="center"/>
      </w:pPr>
      <w:r>
        <w:rPr>
          <w:i/>
          <w:iCs/>
          <w:sz w:val="23"/>
          <w:szCs w:val="23"/>
        </w:rPr>
        <w:t xml:space="preserve">Dolní 419, 582 91 Světlá nad </w:t>
      </w:r>
      <w:r>
        <w:rPr>
          <w:i/>
          <w:iCs/>
          <w:sz w:val="23"/>
          <w:szCs w:val="23"/>
        </w:rPr>
        <w:t>Sázavou</w:t>
      </w:r>
    </w:p>
    <w:p w14:paraId="5288261C" w14:textId="77777777" w:rsidR="00B77684" w:rsidRDefault="00B77684">
      <w:pPr>
        <w:pStyle w:val="Textbody"/>
        <w:jc w:val="both"/>
        <w:rPr>
          <w:i/>
          <w:iCs/>
          <w:sz w:val="23"/>
          <w:szCs w:val="23"/>
        </w:rPr>
      </w:pPr>
    </w:p>
    <w:p w14:paraId="4C2AEE3E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Program jednání:</w:t>
      </w:r>
    </w:p>
    <w:p w14:paraId="26029F4F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1)    Zahájení a kontrola usnášeníschopnosti členské schůze</w:t>
      </w:r>
    </w:p>
    <w:p w14:paraId="4DA66AEC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2)    Schválení jednacího řádu a členské schůze  (jmenování</w:t>
      </w:r>
    </w:p>
    <w:p w14:paraId="0460B5AE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předsedajícího,  zapisovatele, volba mandátové, volební a návrhové komis</w:t>
      </w:r>
      <w:r>
        <w:rPr>
          <w:i/>
          <w:iCs/>
          <w:sz w:val="23"/>
          <w:szCs w:val="23"/>
        </w:rPr>
        <w:t>e</w:t>
      </w:r>
    </w:p>
    <w:p w14:paraId="0D2694CD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a ověřovatele zápisu </w:t>
      </w:r>
    </w:p>
    <w:p w14:paraId="1C2745FB" w14:textId="77777777" w:rsidR="00B77684" w:rsidRDefault="00DD7EE6">
      <w:pPr>
        <w:pStyle w:val="Textbody"/>
      </w:pPr>
      <w:r>
        <w:rPr>
          <w:i/>
          <w:iCs/>
          <w:sz w:val="23"/>
          <w:szCs w:val="23"/>
        </w:rPr>
        <w:t xml:space="preserve">       3)    Schválení řádné účetní uzávěrky za rok 2019 a 2020, schválení návrhu na rozdělení zisku          </w:t>
      </w:r>
    </w:p>
    <w:p w14:paraId="29B468EE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za rok  2019 a 2020</w:t>
      </w:r>
    </w:p>
    <w:p w14:paraId="092A3587" w14:textId="77777777" w:rsidR="00B77684" w:rsidRDefault="00DD7EE6">
      <w:pPr>
        <w:pStyle w:val="Textbody"/>
      </w:pPr>
      <w:r>
        <w:rPr>
          <w:i/>
          <w:iCs/>
          <w:sz w:val="23"/>
          <w:szCs w:val="23"/>
        </w:rPr>
        <w:t xml:space="preserve">       4)    Rozbor hospodaření za období leden až srpen 2021 a schválení</w:t>
      </w:r>
      <w:r>
        <w:rPr>
          <w:i/>
          <w:iCs/>
          <w:sz w:val="23"/>
          <w:szCs w:val="23"/>
        </w:rPr>
        <w:t xml:space="preserve"> návrhu rozpočtu na rok </w:t>
      </w:r>
    </w:p>
    <w:p w14:paraId="33541EF6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2022</w:t>
      </w:r>
    </w:p>
    <w:p w14:paraId="3D348F92" w14:textId="77777777" w:rsidR="00B77684" w:rsidRDefault="00DD7EE6">
      <w:pPr>
        <w:pStyle w:val="Textbody"/>
      </w:pPr>
      <w:r>
        <w:rPr>
          <w:i/>
          <w:iCs/>
          <w:sz w:val="23"/>
          <w:szCs w:val="23"/>
        </w:rPr>
        <w:t xml:space="preserve">       5)   Schválení změny stanov Stavebního bytového družstva Světlá nad Sázavou z důvodu </w:t>
      </w:r>
    </w:p>
    <w:p w14:paraId="2474A377" w14:textId="77777777" w:rsidR="00B77684" w:rsidRDefault="00DD7EE6">
      <w:pPr>
        <w:pStyle w:val="Textbody"/>
      </w:pPr>
      <w:r>
        <w:rPr>
          <w:i/>
          <w:iCs/>
          <w:sz w:val="23"/>
          <w:szCs w:val="23"/>
        </w:rPr>
        <w:t xml:space="preserve">            poklesu členské základny pod 200 členů a z důvodu zapracování povinných změn</w:t>
      </w:r>
    </w:p>
    <w:p w14:paraId="29AFD463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6)    Zpráva kontrolní </w:t>
      </w:r>
      <w:r>
        <w:rPr>
          <w:i/>
          <w:iCs/>
          <w:sz w:val="23"/>
          <w:szCs w:val="23"/>
        </w:rPr>
        <w:t xml:space="preserve">komise o výsledcích kontrolní činnosti a vyjádření k přezkoumání  </w:t>
      </w:r>
    </w:p>
    <w:p w14:paraId="5973B0BB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řádné účetní uzávěrky a k návrhu na rozdělení zisku za rok 2019 a 2020</w:t>
      </w:r>
    </w:p>
    <w:p w14:paraId="464FDCCF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7)    Zpráva představenstva o činnosti družstva</w:t>
      </w:r>
    </w:p>
    <w:p w14:paraId="00D6DA1A" w14:textId="77777777" w:rsidR="00B77684" w:rsidRDefault="00DD7EE6">
      <w:pPr>
        <w:pStyle w:val="Textbody"/>
      </w:pPr>
      <w:r>
        <w:rPr>
          <w:i/>
          <w:iCs/>
          <w:sz w:val="23"/>
          <w:szCs w:val="23"/>
        </w:rPr>
        <w:t xml:space="preserve">              -  schválení  navýšení poplatku na </w:t>
      </w:r>
      <w:r>
        <w:rPr>
          <w:i/>
          <w:iCs/>
          <w:sz w:val="23"/>
          <w:szCs w:val="23"/>
        </w:rPr>
        <w:t>správu</w:t>
      </w:r>
    </w:p>
    <w:p w14:paraId="4D79D64F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-   přehled o neplatičích      </w:t>
      </w:r>
    </w:p>
    <w:p w14:paraId="561F7DC0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-  zakládání SVJ, převody bytů do OV, informace o splácení úvěrů na zateplení</w:t>
      </w:r>
    </w:p>
    <w:p w14:paraId="11280705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8)  Diskuse, připomínky a návrhy na změny v usnesení</w:t>
      </w:r>
    </w:p>
    <w:p w14:paraId="47A1FD3E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9)  Závěr</w:t>
      </w:r>
    </w:p>
    <w:p w14:paraId="2C7D16BB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55DDCA4A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S pod</w:t>
      </w:r>
      <w:r>
        <w:rPr>
          <w:i/>
          <w:iCs/>
          <w:sz w:val="23"/>
          <w:szCs w:val="23"/>
        </w:rPr>
        <w:t xml:space="preserve">klady k jednotlivých bodům členské schůze se můžete seznámit v kanceláři SBD Světlá nad Sázavou, Dolní 419, 582 91 Světlá nad Sázavou v úředních dnech pondělí a středa od 6.30h do 16h. </w:t>
      </w:r>
    </w:p>
    <w:p w14:paraId="38A6683A" w14:textId="77777777" w:rsidR="00B77684" w:rsidRDefault="00DD7EE6">
      <w:pPr>
        <w:pStyle w:val="Textbody"/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Prezentace účastníků, případně jejich zástupců a náhradníků, do lis</w:t>
      </w:r>
      <w:r>
        <w:rPr>
          <w:i/>
          <w:iCs/>
          <w:sz w:val="23"/>
          <w:szCs w:val="23"/>
        </w:rPr>
        <w:t>tiny přítomných začíná v 16.45 hodin v místě konání členské schůze</w:t>
      </w:r>
    </w:p>
    <w:p w14:paraId="62F94FC3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</w:t>
      </w:r>
    </w:p>
    <w:p w14:paraId="1175CBC0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Představenstvo Stavebního bytového družstva</w:t>
      </w:r>
    </w:p>
    <w:p w14:paraId="6F164B68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</w:t>
      </w:r>
      <w:r>
        <w:rPr>
          <w:i/>
          <w:iCs/>
          <w:sz w:val="23"/>
          <w:szCs w:val="23"/>
        </w:rPr>
        <w:t xml:space="preserve">                                                   Světlá nad Sázavou      </w:t>
      </w:r>
    </w:p>
    <w:p w14:paraId="4557B9A2" w14:textId="77777777" w:rsidR="00B77684" w:rsidRDefault="00DD7EE6">
      <w:pPr>
        <w:pStyle w:val="Textbody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Ing. Krpálek – předseda SBD, v. r.</w:t>
      </w:r>
    </w:p>
    <w:p w14:paraId="39AD9862" w14:textId="21C0F611" w:rsidR="00B77684" w:rsidRPr="00135E29" w:rsidRDefault="00DD7EE6" w:rsidP="00135E29">
      <w:pPr>
        <w:pStyle w:val="Textbody"/>
        <w:rPr>
          <w:rFonts w:eastAsia="Lucida Sans Unicode" w:cs="Tahoma"/>
          <w:i/>
          <w:iCs/>
          <w:sz w:val="23"/>
          <w:szCs w:val="23"/>
        </w:rPr>
      </w:pPr>
      <w:r>
        <w:rPr>
          <w:rFonts w:eastAsia="Lucida Sans Unicode" w:cs="Tahoma"/>
          <w:i/>
          <w:iCs/>
          <w:sz w:val="23"/>
          <w:szCs w:val="23"/>
        </w:rPr>
        <w:t>Ve Světlé nad Sázavou dne  15. 9. 2021</w:t>
      </w:r>
      <w:r w:rsidR="00135E29">
        <w:rPr>
          <w:rFonts w:eastAsia="Lucida Sans Unicode" w:cs="Tahoma"/>
          <w:i/>
          <w:iCs/>
          <w:sz w:val="23"/>
          <w:szCs w:val="23"/>
        </w:rPr>
        <w:t>.</w:t>
      </w:r>
    </w:p>
    <w:sectPr w:rsidR="00B77684" w:rsidRPr="00135E29">
      <w:pgSz w:w="11906" w:h="16838"/>
      <w:pgMar w:top="600" w:right="1417" w:bottom="99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BCF3" w14:textId="77777777" w:rsidR="00DD7EE6" w:rsidRDefault="00DD7EE6">
      <w:r>
        <w:separator/>
      </w:r>
    </w:p>
  </w:endnote>
  <w:endnote w:type="continuationSeparator" w:id="0">
    <w:p w14:paraId="6A1BB331" w14:textId="77777777" w:rsidR="00DD7EE6" w:rsidRDefault="00D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0003" w14:textId="77777777" w:rsidR="00DD7EE6" w:rsidRDefault="00DD7EE6">
      <w:r>
        <w:rPr>
          <w:color w:val="000000"/>
        </w:rPr>
        <w:separator/>
      </w:r>
    </w:p>
  </w:footnote>
  <w:footnote w:type="continuationSeparator" w:id="0">
    <w:p w14:paraId="46FD3623" w14:textId="77777777" w:rsidR="00DD7EE6" w:rsidRDefault="00DD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7684"/>
    <w:rsid w:val="00135E29"/>
    <w:rsid w:val="006D5309"/>
    <w:rsid w:val="00B77684"/>
    <w:rsid w:val="00D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AEE"/>
  <w15:docId w15:val="{F178275E-259A-41F0-81B3-F94D0DB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tabulky">
    <w:name w:val="Styl tabulky"/>
    <w:basedOn w:val="Textbody"/>
    <w:pPr>
      <w:spacing w:line="216" w:lineRule="auto"/>
    </w:pPr>
    <w:rPr>
      <w:sz w:val="20"/>
    </w:rPr>
  </w:style>
  <w:style w:type="paragraph" w:customStyle="1" w:styleId="Import0">
    <w:name w:val="Import 0"/>
    <w:basedOn w:val="Standard"/>
    <w:pPr>
      <w:widowControl w:val="0"/>
      <w:spacing w:line="288" w:lineRule="auto"/>
    </w:pPr>
    <w:rPr>
      <w:rFonts w:ascii="Courier New" w:hAnsi="Courier New" w:cs="Courier New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57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tandardnpsmoodstavce1">
    <w:name w:val="Standardní písmo odstavce1"/>
  </w:style>
  <w:style w:type="character" w:customStyle="1" w:styleId="ZpatChar">
    <w:name w:val="Zápatí Char"/>
    <w:basedOn w:val="Standardnpsmoodstavce"/>
    <w:rPr>
      <w:sz w:val="24"/>
      <w:szCs w:val="24"/>
      <w:lang w:eastAsia="ar-SA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Čapek Miloslav</cp:lastModifiedBy>
  <cp:revision>3</cp:revision>
  <cp:lastPrinted>2021-09-30T09:38:00Z</cp:lastPrinted>
  <dcterms:created xsi:type="dcterms:W3CDTF">2021-10-07T18:05:00Z</dcterms:created>
  <dcterms:modified xsi:type="dcterms:W3CDTF">2021-10-07T18:10:00Z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